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7A" w:rsidRDefault="00695AC5">
      <w:r>
        <w:fldChar w:fldCharType="begin"/>
      </w:r>
      <w:r>
        <w:instrText xml:space="preserve"> HYPERLINK "</w:instrText>
      </w:r>
      <w:r w:rsidRPr="00695AC5">
        <w:instrText>http://www.theneworleansadvocate.com/beaucoup/8246168-171/meaningful-nonsense-at-the-shadowbox</w:instrText>
      </w:r>
      <w:r>
        <w:instrText xml:space="preserve">" </w:instrText>
      </w:r>
      <w:r>
        <w:fldChar w:fldCharType="separate"/>
      </w:r>
      <w:r w:rsidRPr="00A54285">
        <w:rPr>
          <w:rStyle w:val="Hyperlink"/>
        </w:rPr>
        <w:t>http://www.theneworleansadvocate.com/beaucoup/8246168-171/meaningful-nonsense-at-the-shadowbox</w:t>
      </w:r>
      <w:r>
        <w:fldChar w:fldCharType="end"/>
      </w:r>
    </w:p>
    <w:p w:rsidR="00695AC5" w:rsidRDefault="00695AC5">
      <w:bookmarkStart w:id="0" w:name="_GoBack"/>
      <w:bookmarkEnd w:id="0"/>
    </w:p>
    <w:p w:rsidR="00695AC5" w:rsidRDefault="00695AC5"/>
    <w:p w:rsidR="00695AC5" w:rsidRDefault="00695AC5" w:rsidP="00695AC5">
      <w:pPr>
        <w:pStyle w:val="Heading1"/>
      </w:pPr>
      <w:hyperlink r:id="rId5" w:history="1">
        <w:r>
          <w:rPr>
            <w:rStyle w:val="Hyperlink"/>
          </w:rPr>
          <w:t>‘Meaningful nonsense’ at the Shadowbox Theatre</w:t>
        </w:r>
      </w:hyperlink>
    </w:p>
    <w:p w:rsidR="00695AC5" w:rsidRDefault="00695AC5"/>
    <w:p w:rsidR="00695AC5" w:rsidRDefault="00695AC5"/>
    <w:p w:rsidR="00695AC5" w:rsidRPr="00695AC5" w:rsidRDefault="00695AC5" w:rsidP="00695AC5">
      <w:pPr>
        <w:spacing w:before="100" w:beforeAutospacing="1" w:after="100" w:afterAutospacing="1"/>
        <w:outlineLvl w:val="1"/>
        <w:rPr>
          <w:rFonts w:eastAsia="Times New Roman"/>
          <w:b/>
          <w:bCs/>
          <w:sz w:val="36"/>
          <w:szCs w:val="36"/>
        </w:rPr>
      </w:pPr>
      <w:r w:rsidRPr="00695AC5">
        <w:rPr>
          <w:rFonts w:eastAsia="Times New Roman"/>
          <w:b/>
          <w:bCs/>
          <w:sz w:val="36"/>
          <w:szCs w:val="36"/>
        </w:rPr>
        <w:t xml:space="preserve">An </w:t>
      </w:r>
      <w:proofErr w:type="spellStart"/>
      <w:r w:rsidRPr="00695AC5">
        <w:rPr>
          <w:rFonts w:eastAsia="Times New Roman"/>
          <w:b/>
          <w:bCs/>
          <w:sz w:val="36"/>
          <w:szCs w:val="36"/>
        </w:rPr>
        <w:t>Outopia</w:t>
      </w:r>
      <w:proofErr w:type="spellEnd"/>
      <w:r w:rsidRPr="00695AC5">
        <w:rPr>
          <w:rFonts w:eastAsia="Times New Roman"/>
          <w:b/>
          <w:bCs/>
          <w:sz w:val="36"/>
          <w:szCs w:val="36"/>
        </w:rPr>
        <w:t xml:space="preserve"> for Pigeons</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By Jim </w:t>
      </w:r>
      <w:proofErr w:type="spellStart"/>
      <w:r w:rsidRPr="00695AC5">
        <w:rPr>
          <w:rFonts w:eastAsia="Times New Roman"/>
        </w:rPr>
        <w:t>Fitzmorris</w:t>
      </w:r>
      <w:proofErr w:type="spellEnd"/>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Special to </w:t>
      </w:r>
      <w:proofErr w:type="gramStart"/>
      <w:r w:rsidRPr="00695AC5">
        <w:rPr>
          <w:rFonts w:eastAsia="Times New Roman"/>
        </w:rPr>
        <w:t>The</w:t>
      </w:r>
      <w:proofErr w:type="gramEnd"/>
      <w:r w:rsidRPr="00695AC5">
        <w:rPr>
          <w:rFonts w:eastAsia="Times New Roman"/>
        </w:rPr>
        <w:t xml:space="preserve"> Advocate</w:t>
      </w:r>
    </w:p>
    <w:p w:rsidR="00695AC5" w:rsidRPr="00695AC5" w:rsidRDefault="00695AC5" w:rsidP="00695AC5">
      <w:pPr>
        <w:jc w:val="right"/>
        <w:rPr>
          <w:rFonts w:eastAsia="Times New Roman"/>
        </w:rPr>
      </w:pPr>
      <w:r w:rsidRPr="00695AC5">
        <w:rPr>
          <w:rFonts w:eastAsia="Times New Roman"/>
        </w:rPr>
        <w:t xml:space="preserve">Sat, 15 Feb 2014 </w:t>
      </w:r>
    </w:p>
    <w:p w:rsidR="00695AC5" w:rsidRPr="00695AC5" w:rsidRDefault="00695AC5" w:rsidP="00695AC5">
      <w:pPr>
        <w:jc w:val="right"/>
        <w:rPr>
          <w:rFonts w:eastAsia="Times New Roman"/>
        </w:rPr>
      </w:pPr>
      <w:hyperlink r:id="rId6" w:anchor="comments" w:history="1">
        <w:r w:rsidRPr="00695AC5">
          <w:rPr>
            <w:rFonts w:eastAsia="Times New Roman"/>
            <w:color w:val="0000FF"/>
            <w:u w:val="single"/>
          </w:rPr>
          <w:t>0 Comments</w:t>
        </w:r>
      </w:hyperlink>
      <w:r w:rsidRPr="00695AC5">
        <w:rPr>
          <w:rFonts w:eastAsia="Times New Roman"/>
        </w:rPr>
        <w:t xml:space="preserve"> </w:t>
      </w:r>
    </w:p>
    <w:p w:rsidR="00695AC5" w:rsidRPr="00695AC5" w:rsidRDefault="00695AC5" w:rsidP="00695AC5">
      <w:pPr>
        <w:rPr>
          <w:rFonts w:eastAsia="Times New Roman"/>
        </w:rPr>
      </w:pPr>
      <w:hyperlink r:id="rId7" w:history="1">
        <w:r w:rsidRPr="00695AC5">
          <w:rPr>
            <w:rFonts w:eastAsia="Times New Roman"/>
            <w:color w:val="0000FF"/>
            <w:u w:val="single"/>
          </w:rPr>
          <w:t xml:space="preserve">Share on Facebook </w:t>
        </w:r>
      </w:hyperlink>
    </w:p>
    <w:p w:rsidR="00695AC5" w:rsidRPr="00695AC5" w:rsidRDefault="00695AC5" w:rsidP="00695AC5">
      <w:pPr>
        <w:rPr>
          <w:rFonts w:eastAsia="Times New Roman"/>
        </w:rPr>
      </w:pPr>
      <w:hyperlink r:id="rId8" w:tgtFrame="_blank" w:tooltip="Email" w:history="1">
        <w:r w:rsidRPr="00695AC5">
          <w:rPr>
            <w:rFonts w:eastAsia="Times New Roman"/>
            <w:color w:val="0000FF"/>
            <w:u w:val="single"/>
          </w:rPr>
          <w:t>Share on email</w:t>
        </w:r>
      </w:hyperlink>
      <w:r w:rsidRPr="00695AC5">
        <w:rPr>
          <w:rFonts w:eastAsia="Times New Roman"/>
        </w:rPr>
        <w:t xml:space="preserve"> </w:t>
      </w:r>
      <w:hyperlink r:id="rId9" w:tgtFrame="_blank" w:tooltip="Google" w:history="1">
        <w:r w:rsidRPr="00695AC5">
          <w:rPr>
            <w:rFonts w:eastAsia="Times New Roman"/>
            <w:color w:val="0000FF"/>
            <w:u w:val="single"/>
          </w:rPr>
          <w:t>Share on google</w:t>
        </w:r>
      </w:hyperlink>
      <w:r w:rsidRPr="00695AC5">
        <w:rPr>
          <w:rFonts w:eastAsia="Times New Roman"/>
        </w:rPr>
        <w:t xml:space="preserve"> </w:t>
      </w:r>
      <w:hyperlink r:id="rId10" w:tgtFrame="_blank" w:tooltip="Reddit" w:history="1">
        <w:r w:rsidRPr="00695AC5">
          <w:rPr>
            <w:rFonts w:eastAsia="Times New Roman"/>
            <w:color w:val="0000FF"/>
            <w:u w:val="single"/>
          </w:rPr>
          <w:t xml:space="preserve">Share on </w:t>
        </w:r>
        <w:proofErr w:type="spellStart"/>
        <w:r w:rsidRPr="00695AC5">
          <w:rPr>
            <w:rFonts w:eastAsia="Times New Roman"/>
            <w:color w:val="0000FF"/>
            <w:u w:val="single"/>
          </w:rPr>
          <w:t>reddit</w:t>
        </w:r>
        <w:proofErr w:type="spellEnd"/>
      </w:hyperlink>
      <w:r w:rsidRPr="00695AC5">
        <w:rPr>
          <w:rFonts w:eastAsia="Times New Roman"/>
        </w:rPr>
        <w:t xml:space="preserve"> </w:t>
      </w:r>
      <w:hyperlink r:id="rId11" w:history="1">
        <w:r w:rsidRPr="00695AC5">
          <w:rPr>
            <w:rFonts w:eastAsia="Times New Roman"/>
            <w:color w:val="0000FF"/>
            <w:u w:val="single"/>
          </w:rPr>
          <w:t>More Sharing Services</w:t>
        </w:r>
      </w:hyperlink>
      <w:r w:rsidRPr="00695AC5">
        <w:rPr>
          <w:rFonts w:eastAsia="Times New Roman"/>
        </w:rPr>
        <w:t xml:space="preserve"> </w:t>
      </w:r>
    </w:p>
    <w:p w:rsidR="00695AC5" w:rsidRPr="00695AC5" w:rsidRDefault="00695AC5" w:rsidP="00695AC5">
      <w:pPr>
        <w:rPr>
          <w:rFonts w:eastAsia="Times New Roman"/>
        </w:rPr>
      </w:pPr>
      <w:hyperlink r:id="rId12" w:history="1">
        <w:r w:rsidRPr="00695AC5">
          <w:rPr>
            <w:rFonts w:eastAsia="Times New Roman"/>
            <w:color w:val="0000FF"/>
            <w:u w:val="single"/>
          </w:rPr>
          <w:t>Print article</w:t>
        </w:r>
      </w:hyperlink>
      <w:r w:rsidRPr="00695AC5">
        <w:rPr>
          <w:rFonts w:eastAsia="Times New Roman"/>
        </w:rPr>
        <w:t xml:space="preserve"> </w:t>
      </w:r>
    </w:p>
    <w:p w:rsidR="00695AC5" w:rsidRPr="00695AC5" w:rsidRDefault="00695AC5" w:rsidP="00695AC5">
      <w:pPr>
        <w:rPr>
          <w:rFonts w:eastAsia="Times New Roman"/>
        </w:rPr>
      </w:pPr>
      <w:r w:rsidRPr="00695AC5">
        <w:rPr>
          <w:rFonts w:eastAsia="Times New Roman"/>
        </w:rPr>
        <w:t xml:space="preserve">More Info </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An </w:t>
      </w:r>
      <w:proofErr w:type="spellStart"/>
      <w:r w:rsidRPr="00695AC5">
        <w:rPr>
          <w:rFonts w:eastAsia="Times New Roman"/>
        </w:rPr>
        <w:t>Outopia</w:t>
      </w:r>
      <w:proofErr w:type="spellEnd"/>
      <w:r w:rsidRPr="00695AC5">
        <w:rPr>
          <w:rFonts w:eastAsia="Times New Roman"/>
        </w:rPr>
        <w:t xml:space="preserve"> for Pigeons</w:t>
      </w:r>
    </w:p>
    <w:p w:rsidR="00695AC5" w:rsidRPr="00695AC5" w:rsidRDefault="00695AC5" w:rsidP="00695AC5">
      <w:pPr>
        <w:spacing w:before="100" w:beforeAutospacing="1" w:after="100" w:afterAutospacing="1"/>
        <w:rPr>
          <w:rFonts w:eastAsia="Times New Roman"/>
        </w:rPr>
      </w:pPr>
      <w:r w:rsidRPr="00695AC5">
        <w:rPr>
          <w:rFonts w:eastAsia="Times New Roman"/>
        </w:rPr>
        <w:t>WHERE: The Shadowbox Theatre, 2400 St. Claude Ave.</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WHEN: Feb. 6-23; 8 p.m. Thursday through </w:t>
      </w:r>
      <w:proofErr w:type="gramStart"/>
      <w:r w:rsidRPr="00695AC5">
        <w:rPr>
          <w:rFonts w:eastAsia="Times New Roman"/>
        </w:rPr>
        <w:t>Saturday.;</w:t>
      </w:r>
      <w:proofErr w:type="gramEnd"/>
      <w:r w:rsidRPr="00695AC5">
        <w:rPr>
          <w:rFonts w:eastAsia="Times New Roman"/>
        </w:rPr>
        <w:t xml:space="preserve"> 3 p.m. Sundays.</w:t>
      </w:r>
    </w:p>
    <w:p w:rsidR="00695AC5" w:rsidRPr="00695AC5" w:rsidRDefault="00695AC5" w:rsidP="00695AC5">
      <w:pPr>
        <w:spacing w:before="100" w:beforeAutospacing="1" w:after="100" w:afterAutospacing="1"/>
        <w:rPr>
          <w:rFonts w:eastAsia="Times New Roman"/>
        </w:rPr>
      </w:pPr>
      <w:r w:rsidRPr="00695AC5">
        <w:rPr>
          <w:rFonts w:eastAsia="Times New Roman"/>
        </w:rPr>
        <w:t>TICKETS: $15</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Info: </w:t>
      </w:r>
      <w:r>
        <w:rPr>
          <w:rFonts w:eastAsia="Times New Roman"/>
          <w:noProof/>
        </w:rPr>
        <mc:AlternateContent>
          <mc:Choice Requires="wps">
            <w:drawing>
              <wp:inline distT="0" distB="0" distL="0" distR="0">
                <wp:extent cx="302895" cy="302895"/>
                <wp:effectExtent l="0" t="0" r="0" b="0"/>
                <wp:docPr id="1" name="Rectangle 1" descr="resource://skype_ff_extension-at-jetpack/skype_ff_extension/data/call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resource://skype_ff_extension-at-jetpack/skype_ff_extension/data/call_skype_logo.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" filled="f" stroked="f">
                <o:lock v:ext="edit" aspectratio="t"/>
                <w10:anchorlock/>
              </v:rect>
            </w:pict>
          </mc:Fallback>
        </mc:AlternateContent>
      </w:r>
      <w:r w:rsidRPr="00695AC5">
        <w:rPr>
          <w:rFonts w:eastAsia="Times New Roman"/>
        </w:rPr>
        <w:t>(504) 298-8676;</w:t>
      </w:r>
    </w:p>
    <w:p w:rsidR="00695AC5" w:rsidRPr="00695AC5" w:rsidRDefault="00695AC5" w:rsidP="00695AC5">
      <w:pPr>
        <w:spacing w:before="100" w:beforeAutospacing="1" w:after="100" w:afterAutospacing="1"/>
        <w:rPr>
          <w:rFonts w:eastAsia="Times New Roman"/>
        </w:rPr>
      </w:pPr>
      <w:hyperlink r:id="rId13" w:history="1">
        <w:proofErr w:type="spellStart"/>
        <w:r w:rsidRPr="00695AC5">
          <w:rPr>
            <w:rFonts w:eastAsia="Times New Roman"/>
            <w:color w:val="0000FF"/>
            <w:u w:val="single"/>
          </w:rPr>
          <w:t>outopiaforpigeons.event</w:t>
        </w:r>
        <w:proofErr w:type="spellEnd"/>
        <w:r w:rsidRPr="00695AC5">
          <w:rPr>
            <w:rFonts w:eastAsia="Times New Roman"/>
            <w:color w:val="0000FF"/>
            <w:u w:val="single"/>
          </w:rPr>
          <w:t xml:space="preserve"> brite.com</w:t>
        </w:r>
      </w:hyperlink>
      <w:r w:rsidRPr="00695AC5">
        <w:rPr>
          <w:rFonts w:eastAsia="Times New Roman"/>
        </w:rPr>
        <w:t xml:space="preserve">; </w:t>
      </w:r>
    </w:p>
    <w:p w:rsidR="00695AC5" w:rsidRPr="00695AC5" w:rsidRDefault="00695AC5" w:rsidP="00695AC5">
      <w:pPr>
        <w:spacing w:before="100" w:beforeAutospacing="1" w:after="100" w:afterAutospacing="1"/>
        <w:rPr>
          <w:rFonts w:eastAsia="Times New Roman"/>
        </w:rPr>
      </w:pPr>
      <w:hyperlink r:id="rId14" w:history="1">
        <w:proofErr w:type="gramStart"/>
        <w:r w:rsidRPr="00695AC5">
          <w:rPr>
            <w:rFonts w:eastAsia="Times New Roman"/>
            <w:color w:val="0000FF"/>
            <w:u w:val="single"/>
          </w:rPr>
          <w:t>http://theshadowbox theatre.com</w:t>
        </w:r>
      </w:hyperlink>
      <w:r w:rsidRPr="00695AC5">
        <w:rPr>
          <w:rFonts w:eastAsia="Times New Roman"/>
        </w:rPr>
        <w:t>.</w:t>
      </w:r>
      <w:proofErr w:type="gramEnd"/>
    </w:p>
    <w:p w:rsidR="00695AC5" w:rsidRPr="00695AC5" w:rsidRDefault="00695AC5" w:rsidP="00695AC5">
      <w:pPr>
        <w:spacing w:before="100" w:beforeAutospacing="1" w:after="100" w:afterAutospacing="1"/>
        <w:rPr>
          <w:rFonts w:eastAsia="Times New Roman"/>
        </w:rPr>
      </w:pPr>
      <w:r w:rsidRPr="00695AC5">
        <w:rPr>
          <w:rFonts w:eastAsia="Times New Roman"/>
        </w:rPr>
        <w:t>Inside the Cincinnati Zoological Society of 1914, Pigeon Martha Washington coos, pens a letter to her human counterpart and dreams of a safe haven for her kind.</w:t>
      </w:r>
    </w:p>
    <w:p w:rsidR="00695AC5" w:rsidRPr="00695AC5" w:rsidRDefault="00695AC5" w:rsidP="00695AC5">
      <w:pPr>
        <w:spacing w:before="100" w:beforeAutospacing="1" w:after="100" w:afterAutospacing="1"/>
        <w:rPr>
          <w:rFonts w:eastAsia="Times New Roman"/>
        </w:rPr>
      </w:pPr>
      <w:r w:rsidRPr="00695AC5">
        <w:rPr>
          <w:rFonts w:eastAsia="Times New Roman"/>
        </w:rPr>
        <w:t>A nearly omniscient Gourmand glides across a landscape that is at once our time and the flotsam/jetsam of the American past. Puritanical firebrand Cotton Mather rages against witches and indulges his own sexual deviancy. Finally, Sperm Whale Charles Bronson seeks 78 cents to complete his epic journey of vengeance.</w:t>
      </w:r>
    </w:p>
    <w:p w:rsidR="00695AC5" w:rsidRPr="00695AC5" w:rsidRDefault="00695AC5" w:rsidP="00695AC5">
      <w:pPr>
        <w:spacing w:before="100" w:beforeAutospacing="1" w:after="100" w:afterAutospacing="1"/>
        <w:rPr>
          <w:rFonts w:eastAsia="Times New Roman"/>
        </w:rPr>
      </w:pPr>
      <w:r w:rsidRPr="00695AC5">
        <w:rPr>
          <w:rFonts w:eastAsia="Times New Roman"/>
        </w:rPr>
        <w:lastRenderedPageBreak/>
        <w:t>And all of it is happening under an antiquated drugstore sign in the Marigny that reads, “</w:t>
      </w:r>
      <w:proofErr w:type="spellStart"/>
      <w:r w:rsidRPr="00695AC5">
        <w:rPr>
          <w:rFonts w:eastAsia="Times New Roman"/>
        </w:rPr>
        <w:t>Marquer</w:t>
      </w:r>
      <w:proofErr w:type="spellEnd"/>
      <w:r w:rsidRPr="00695AC5">
        <w:rPr>
          <w:rFonts w:eastAsia="Times New Roman"/>
        </w:rPr>
        <w:t xml:space="preserve"> Drugs: Candy/Soda.”</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It’s not the launch of the neighborhood’s latest marching </w:t>
      </w:r>
      <w:proofErr w:type="spellStart"/>
      <w:r w:rsidRPr="00695AC5">
        <w:rPr>
          <w:rFonts w:eastAsia="Times New Roman"/>
        </w:rPr>
        <w:t>krewe</w:t>
      </w:r>
      <w:proofErr w:type="spellEnd"/>
      <w:r w:rsidRPr="00695AC5">
        <w:rPr>
          <w:rFonts w:eastAsia="Times New Roman"/>
        </w:rPr>
        <w:t xml:space="preserve">. It’s Justin Maxwell’s “An </w:t>
      </w:r>
      <w:proofErr w:type="spellStart"/>
      <w:r w:rsidRPr="00695AC5">
        <w:rPr>
          <w:rFonts w:eastAsia="Times New Roman"/>
        </w:rPr>
        <w:t>Outopia</w:t>
      </w:r>
      <w:proofErr w:type="spellEnd"/>
      <w:r w:rsidRPr="00695AC5">
        <w:rPr>
          <w:rFonts w:eastAsia="Times New Roman"/>
        </w:rPr>
        <w:t xml:space="preserve"> for Pigeons,” and it’s coming to the Shadowbox Theatre on Thursday, Feb. 6, through Feb. 23.</w:t>
      </w:r>
    </w:p>
    <w:p w:rsidR="00695AC5" w:rsidRPr="00695AC5" w:rsidRDefault="00695AC5" w:rsidP="00695AC5">
      <w:pPr>
        <w:spacing w:before="100" w:beforeAutospacing="1" w:after="100" w:afterAutospacing="1"/>
        <w:rPr>
          <w:rFonts w:eastAsia="Times New Roman"/>
        </w:rPr>
      </w:pPr>
      <w:r w:rsidRPr="00695AC5">
        <w:rPr>
          <w:rFonts w:eastAsia="Times New Roman"/>
        </w:rPr>
        <w:t>UNO playwriting professor Maxwell’s regional premiere is a wild farrago of language and philosophical subversion uniquely suited for the offbeat theater on St. Claude.</w:t>
      </w:r>
    </w:p>
    <w:p w:rsidR="00695AC5" w:rsidRPr="00695AC5" w:rsidRDefault="00695AC5" w:rsidP="00695AC5">
      <w:pPr>
        <w:spacing w:before="100" w:beforeAutospacing="1" w:after="100" w:afterAutospacing="1"/>
        <w:rPr>
          <w:rFonts w:eastAsia="Times New Roman"/>
        </w:rPr>
      </w:pPr>
      <w:r w:rsidRPr="00695AC5">
        <w:rPr>
          <w:rFonts w:eastAsia="Times New Roman"/>
        </w:rPr>
        <w:t>Produced by Shadowbox proprietor Richard Mayer and directed by Bonnie Gabel, the three-week run gives audiences a chance to not only see new work but also an unaccustomed style.</w:t>
      </w:r>
    </w:p>
    <w:p w:rsidR="00695AC5" w:rsidRPr="00695AC5" w:rsidRDefault="00695AC5" w:rsidP="00695AC5">
      <w:pPr>
        <w:spacing w:before="100" w:beforeAutospacing="1" w:after="100" w:afterAutospacing="1"/>
        <w:rPr>
          <w:rFonts w:eastAsia="Times New Roman"/>
        </w:rPr>
      </w:pPr>
      <w:r w:rsidRPr="00695AC5">
        <w:rPr>
          <w:rFonts w:eastAsia="Times New Roman"/>
        </w:rPr>
        <w:t>Nonetheless, its creators are convinced it contains something genuinely appealing to New Orleans.</w:t>
      </w:r>
    </w:p>
    <w:p w:rsidR="00695AC5" w:rsidRPr="00695AC5" w:rsidRDefault="00695AC5" w:rsidP="00695AC5">
      <w:pPr>
        <w:spacing w:before="100" w:beforeAutospacing="1" w:after="100" w:afterAutospacing="1"/>
        <w:rPr>
          <w:rFonts w:eastAsia="Times New Roman"/>
        </w:rPr>
      </w:pPr>
      <w:r w:rsidRPr="00695AC5">
        <w:rPr>
          <w:rFonts w:eastAsia="Times New Roman"/>
        </w:rPr>
        <w:t>Maxwell believes “</w:t>
      </w:r>
      <w:proofErr w:type="spellStart"/>
      <w:r w:rsidRPr="00695AC5">
        <w:rPr>
          <w:rFonts w:eastAsia="Times New Roman"/>
        </w:rPr>
        <w:t>Outopia</w:t>
      </w:r>
      <w:proofErr w:type="spellEnd"/>
      <w:r w:rsidRPr="00695AC5">
        <w:rPr>
          <w:rFonts w:eastAsia="Times New Roman"/>
        </w:rPr>
        <w:t xml:space="preserve">” to be “a play about salvation and destruction. </w:t>
      </w:r>
      <w:proofErr w:type="gramStart"/>
      <w:r w:rsidRPr="00695AC5">
        <w:rPr>
          <w:rFonts w:eastAsia="Times New Roman"/>
        </w:rPr>
        <w:t>The ability to laugh at big scary things.</w:t>
      </w:r>
      <w:proofErr w:type="gramEnd"/>
      <w:r w:rsidRPr="00695AC5">
        <w:rPr>
          <w:rFonts w:eastAsia="Times New Roman"/>
        </w:rPr>
        <w:t xml:space="preserve"> </w:t>
      </w:r>
      <w:proofErr w:type="gramStart"/>
      <w:r w:rsidRPr="00695AC5">
        <w:rPr>
          <w:rFonts w:eastAsia="Times New Roman"/>
        </w:rPr>
        <w:t>Pulling things off at the last possible minute.”</w:t>
      </w:r>
      <w:proofErr w:type="gramEnd"/>
    </w:p>
    <w:p w:rsidR="00695AC5" w:rsidRPr="00695AC5" w:rsidRDefault="00695AC5" w:rsidP="00695AC5">
      <w:pPr>
        <w:spacing w:before="100" w:beforeAutospacing="1" w:after="100" w:afterAutospacing="1"/>
        <w:rPr>
          <w:rFonts w:eastAsia="Times New Roman"/>
        </w:rPr>
      </w:pPr>
      <w:r w:rsidRPr="00695AC5">
        <w:rPr>
          <w:rFonts w:eastAsia="Times New Roman"/>
        </w:rPr>
        <w:t>With a beaming smile, the playwright said, “It’s the perfect play for Carnival.”</w:t>
      </w:r>
    </w:p>
    <w:p w:rsidR="00695AC5" w:rsidRPr="00695AC5" w:rsidRDefault="00695AC5" w:rsidP="00695AC5">
      <w:pPr>
        <w:spacing w:before="100" w:beforeAutospacing="1" w:after="100" w:afterAutospacing="1"/>
        <w:rPr>
          <w:rFonts w:eastAsia="Times New Roman"/>
        </w:rPr>
      </w:pPr>
      <w:r w:rsidRPr="00695AC5">
        <w:rPr>
          <w:rFonts w:eastAsia="Times New Roman"/>
        </w:rPr>
        <w:t>“</w:t>
      </w:r>
      <w:proofErr w:type="spellStart"/>
      <w:r w:rsidRPr="00695AC5">
        <w:rPr>
          <w:rFonts w:eastAsia="Times New Roman"/>
        </w:rPr>
        <w:t>Outopia</w:t>
      </w:r>
      <w:proofErr w:type="spellEnd"/>
      <w:r w:rsidRPr="00695AC5">
        <w:rPr>
          <w:rFonts w:eastAsia="Times New Roman"/>
        </w:rPr>
        <w:t xml:space="preserve">” premiered last year in a Minneapolis production by the </w:t>
      </w:r>
      <w:proofErr w:type="spellStart"/>
      <w:r w:rsidRPr="00695AC5">
        <w:rPr>
          <w:rFonts w:eastAsia="Times New Roman"/>
        </w:rPr>
        <w:t>Swandive</w:t>
      </w:r>
      <w:proofErr w:type="spellEnd"/>
      <w:r w:rsidRPr="00695AC5">
        <w:rPr>
          <w:rFonts w:eastAsia="Times New Roman"/>
        </w:rPr>
        <w:t xml:space="preserve"> Theater Company where Daily Planet critic Matthew A. Everett described it as “a remarkable piece of theater.”</w:t>
      </w:r>
    </w:p>
    <w:p w:rsidR="00695AC5" w:rsidRPr="00695AC5" w:rsidRDefault="00695AC5" w:rsidP="00695AC5">
      <w:pPr>
        <w:spacing w:before="100" w:beforeAutospacing="1" w:after="100" w:afterAutospacing="1"/>
        <w:rPr>
          <w:rFonts w:eastAsia="Times New Roman"/>
        </w:rPr>
      </w:pPr>
      <w:r w:rsidRPr="00695AC5">
        <w:rPr>
          <w:rFonts w:eastAsia="Times New Roman"/>
        </w:rPr>
        <w:t>While that production was underway, the show was receiving a reading at Southern Rep’s Plays and Pints series, and it was there that producer Mayer had a chance to see it.</w:t>
      </w:r>
    </w:p>
    <w:p w:rsidR="00695AC5" w:rsidRPr="00695AC5" w:rsidRDefault="00695AC5" w:rsidP="00695AC5">
      <w:pPr>
        <w:spacing w:before="100" w:beforeAutospacing="1" w:after="100" w:afterAutospacing="1"/>
        <w:rPr>
          <w:rFonts w:eastAsia="Times New Roman"/>
        </w:rPr>
      </w:pPr>
      <w:r w:rsidRPr="00695AC5">
        <w:rPr>
          <w:rFonts w:eastAsia="Times New Roman"/>
        </w:rPr>
        <w:t>Describing it as “strange, esoteric and wildly funny,” Mayer immediately approached Maxwell, because he felt the piece was of a type not seen enough in New Orleans and perfect for his own venue.</w:t>
      </w:r>
    </w:p>
    <w:p w:rsidR="00695AC5" w:rsidRPr="00695AC5" w:rsidRDefault="00695AC5" w:rsidP="00695AC5">
      <w:pPr>
        <w:spacing w:before="100" w:beforeAutospacing="1" w:after="100" w:afterAutospacing="1"/>
        <w:rPr>
          <w:rFonts w:eastAsia="Times New Roman"/>
        </w:rPr>
      </w:pPr>
      <w:r w:rsidRPr="00695AC5">
        <w:rPr>
          <w:rFonts w:eastAsia="Times New Roman"/>
        </w:rPr>
        <w:t>“It manages to simultaneously say nonsense and still be profound and meaningful.”</w:t>
      </w:r>
    </w:p>
    <w:tbl>
      <w:tblPr>
        <w:tblW w:w="5000" w:type="pct"/>
        <w:tblCellSpacing w:w="0" w:type="dxa"/>
        <w:tblCellMar>
          <w:left w:w="0" w:type="dxa"/>
          <w:right w:w="0" w:type="dxa"/>
        </w:tblCellMar>
        <w:tblLook w:val="04A0" w:firstRow="1" w:lastRow="0" w:firstColumn="1" w:lastColumn="0" w:noHBand="0" w:noVBand="1"/>
      </w:tblPr>
      <w:tblGrid>
        <w:gridCol w:w="9360"/>
      </w:tblGrid>
      <w:tr w:rsidR="00695AC5" w:rsidRPr="00695AC5" w:rsidTr="00695AC5">
        <w:trPr>
          <w:tblCellSpacing w:w="0" w:type="dxa"/>
        </w:trPr>
        <w:tc>
          <w:tcPr>
            <w:tcW w:w="0" w:type="auto"/>
            <w:vAlign w:val="center"/>
            <w:hideMark/>
          </w:tcPr>
          <w:p w:rsidR="00695AC5" w:rsidRPr="00695AC5" w:rsidRDefault="00695AC5" w:rsidP="00695AC5">
            <w:pPr>
              <w:rPr>
                <w:rFonts w:eastAsia="Times New Roman"/>
              </w:rPr>
            </w:pPr>
          </w:p>
        </w:tc>
      </w:tr>
    </w:tbl>
    <w:p w:rsidR="00695AC5" w:rsidRPr="00695AC5" w:rsidRDefault="00695AC5" w:rsidP="00695AC5">
      <w:pPr>
        <w:spacing w:before="100" w:beforeAutospacing="1" w:after="100" w:afterAutospacing="1"/>
        <w:rPr>
          <w:rFonts w:eastAsia="Times New Roman"/>
        </w:rPr>
      </w:pPr>
      <w:r w:rsidRPr="00695AC5">
        <w:rPr>
          <w:rFonts w:eastAsia="Times New Roman"/>
        </w:rPr>
        <w:t>A graduate of Virginia Commonwealth University, Gabel, director of last year’s “Possum Kingdom,” believes the show is perfect for New Orleans’ audiences not in spite of its inherent strangeness but precisely because of it.</w:t>
      </w:r>
    </w:p>
    <w:p w:rsidR="00695AC5" w:rsidRPr="00695AC5" w:rsidRDefault="00695AC5" w:rsidP="00695AC5">
      <w:pPr>
        <w:spacing w:before="100" w:beforeAutospacing="1" w:after="100" w:afterAutospacing="1"/>
        <w:rPr>
          <w:rFonts w:eastAsia="Times New Roman"/>
        </w:rPr>
      </w:pPr>
      <w:r w:rsidRPr="00695AC5">
        <w:rPr>
          <w:rFonts w:eastAsia="Times New Roman"/>
        </w:rPr>
        <w:t>“It’s uncomfortably sexy. It’s a play where you laugh, question why you’re laughing, get a little turned on and have to question why you’re getting turned on,” Gabel said.</w:t>
      </w:r>
    </w:p>
    <w:p w:rsidR="00695AC5" w:rsidRPr="00695AC5" w:rsidRDefault="00695AC5" w:rsidP="00695AC5">
      <w:pPr>
        <w:spacing w:before="100" w:beforeAutospacing="1" w:after="100" w:afterAutospacing="1"/>
        <w:rPr>
          <w:rFonts w:eastAsia="Times New Roman"/>
        </w:rPr>
      </w:pPr>
      <w:r w:rsidRPr="00695AC5">
        <w:rPr>
          <w:rFonts w:eastAsia="Times New Roman"/>
        </w:rPr>
        <w:t>“And it’s peopled with large characters who are still laughing even though they’re at the end of their rope. Sound kind of familiar?”</w:t>
      </w:r>
    </w:p>
    <w:p w:rsidR="00695AC5" w:rsidRPr="00695AC5" w:rsidRDefault="00695AC5" w:rsidP="00695AC5">
      <w:pPr>
        <w:spacing w:before="100" w:beforeAutospacing="1" w:after="100" w:afterAutospacing="1"/>
        <w:rPr>
          <w:rFonts w:eastAsia="Times New Roman"/>
        </w:rPr>
      </w:pPr>
      <w:r w:rsidRPr="00695AC5">
        <w:rPr>
          <w:rFonts w:eastAsia="Times New Roman"/>
        </w:rPr>
        <w:lastRenderedPageBreak/>
        <w:t>Just as was the case with Mayer’s finding the play, the author and director were brought together in the simplest of ways.</w:t>
      </w:r>
    </w:p>
    <w:p w:rsidR="00695AC5" w:rsidRPr="00695AC5" w:rsidRDefault="00695AC5" w:rsidP="00695AC5">
      <w:pPr>
        <w:spacing w:before="100" w:beforeAutospacing="1" w:after="100" w:afterAutospacing="1"/>
        <w:rPr>
          <w:rFonts w:eastAsia="Times New Roman"/>
        </w:rPr>
      </w:pPr>
      <w:r w:rsidRPr="00695AC5">
        <w:rPr>
          <w:rFonts w:eastAsia="Times New Roman"/>
        </w:rPr>
        <w:t>Despite Maxwell having a respected national voice as a writer of the strange and absurd, he reached out upon arrival in New Orleans in search of collaborators. After hearing recommendations and then seeing Gabel’s work, the playwright offered her his script as a potential project.</w:t>
      </w:r>
    </w:p>
    <w:p w:rsidR="00695AC5" w:rsidRPr="00695AC5" w:rsidRDefault="00695AC5" w:rsidP="00695AC5">
      <w:pPr>
        <w:spacing w:before="100" w:beforeAutospacing="1" w:after="100" w:afterAutospacing="1"/>
        <w:rPr>
          <w:rFonts w:eastAsia="Times New Roman"/>
        </w:rPr>
      </w:pPr>
      <w:r w:rsidRPr="00695AC5">
        <w:rPr>
          <w:rFonts w:eastAsia="Times New Roman"/>
        </w:rPr>
        <w:t>He describes her as a “natural collaborator” who gets “lots of people talking in the room, while still running a tight rehearsal process.”</w:t>
      </w:r>
    </w:p>
    <w:p w:rsidR="00695AC5" w:rsidRPr="00695AC5" w:rsidRDefault="00695AC5" w:rsidP="00695AC5">
      <w:pPr>
        <w:spacing w:before="100" w:beforeAutospacing="1" w:after="100" w:afterAutospacing="1"/>
        <w:rPr>
          <w:rFonts w:eastAsia="Times New Roman"/>
        </w:rPr>
      </w:pPr>
      <w:r w:rsidRPr="00695AC5">
        <w:rPr>
          <w:rFonts w:eastAsia="Times New Roman"/>
        </w:rPr>
        <w:t xml:space="preserve">Featuring the talents of actors Rebecca Elizabeth Hollingsworth, Stacy Smith, Glenn </w:t>
      </w:r>
      <w:proofErr w:type="spellStart"/>
      <w:r w:rsidRPr="00695AC5">
        <w:rPr>
          <w:rFonts w:eastAsia="Times New Roman"/>
        </w:rPr>
        <w:t>Aucoin</w:t>
      </w:r>
      <w:proofErr w:type="spellEnd"/>
      <w:r w:rsidRPr="00695AC5">
        <w:rPr>
          <w:rFonts w:eastAsia="Times New Roman"/>
        </w:rPr>
        <w:t xml:space="preserve"> and James Patrick, “</w:t>
      </w:r>
      <w:proofErr w:type="spellStart"/>
      <w:r w:rsidRPr="00695AC5">
        <w:rPr>
          <w:rFonts w:eastAsia="Times New Roman"/>
        </w:rPr>
        <w:t>Outopia</w:t>
      </w:r>
      <w:proofErr w:type="spellEnd"/>
      <w:r w:rsidRPr="00695AC5">
        <w:rPr>
          <w:rFonts w:eastAsia="Times New Roman"/>
        </w:rPr>
        <w:t>” takes audiences into a world driven more by a playful accumulation of language and what Maxwell calls “choices” than an actual traditional plot.</w:t>
      </w:r>
    </w:p>
    <w:p w:rsidR="00695AC5" w:rsidRPr="00695AC5" w:rsidRDefault="00695AC5" w:rsidP="00695AC5">
      <w:pPr>
        <w:spacing w:before="100" w:beforeAutospacing="1" w:after="100" w:afterAutospacing="1"/>
        <w:rPr>
          <w:rFonts w:eastAsia="Times New Roman"/>
        </w:rPr>
      </w:pPr>
      <w:r w:rsidRPr="00695AC5">
        <w:rPr>
          <w:rFonts w:eastAsia="Times New Roman"/>
        </w:rPr>
        <w:t>Nonetheless, the script has a lot to offer those only looking for a good time at the theatre.</w:t>
      </w:r>
    </w:p>
    <w:p w:rsidR="00695AC5" w:rsidRPr="00695AC5" w:rsidRDefault="00695AC5" w:rsidP="00695AC5">
      <w:pPr>
        <w:spacing w:before="100" w:beforeAutospacing="1" w:after="100" w:afterAutospacing="1"/>
        <w:rPr>
          <w:rFonts w:eastAsia="Times New Roman"/>
        </w:rPr>
      </w:pPr>
      <w:r w:rsidRPr="00695AC5">
        <w:rPr>
          <w:rFonts w:eastAsia="Times New Roman"/>
        </w:rPr>
        <w:t>Comic absurdities abound, titillating exchanges occur, and an episodic structure that Maxwell describes as “collage” has the feeling of some of the city’s wilder Mardi Gras happenings.</w:t>
      </w:r>
    </w:p>
    <w:p w:rsidR="00695AC5" w:rsidRPr="00695AC5" w:rsidRDefault="00695AC5" w:rsidP="00695AC5">
      <w:pPr>
        <w:spacing w:before="100" w:beforeAutospacing="1" w:after="100" w:afterAutospacing="1"/>
        <w:rPr>
          <w:rFonts w:eastAsia="Times New Roman"/>
        </w:rPr>
      </w:pPr>
      <w:r w:rsidRPr="00695AC5">
        <w:rPr>
          <w:rFonts w:eastAsia="Times New Roman"/>
        </w:rPr>
        <w:t>For those looking for darker, more challenging fare, “</w:t>
      </w:r>
      <w:proofErr w:type="spellStart"/>
      <w:r w:rsidRPr="00695AC5">
        <w:rPr>
          <w:rFonts w:eastAsia="Times New Roman"/>
        </w:rPr>
        <w:t>Outopia</w:t>
      </w:r>
      <w:proofErr w:type="spellEnd"/>
      <w:r w:rsidRPr="00695AC5">
        <w:rPr>
          <w:rFonts w:eastAsia="Times New Roman"/>
        </w:rPr>
        <w:t>” can also fit the bill, as it possesses a sly commentary on post-modern America and how meaning has been reduced to sound bite in our current times.</w:t>
      </w:r>
    </w:p>
    <w:p w:rsidR="00695AC5" w:rsidRPr="00695AC5" w:rsidRDefault="00695AC5" w:rsidP="00695AC5">
      <w:pPr>
        <w:spacing w:before="100" w:beforeAutospacing="1" w:after="100" w:afterAutospacing="1"/>
        <w:rPr>
          <w:rFonts w:eastAsia="Times New Roman"/>
        </w:rPr>
      </w:pPr>
      <w:r w:rsidRPr="00695AC5">
        <w:rPr>
          <w:rFonts w:eastAsia="Times New Roman"/>
        </w:rPr>
        <w:t>But for Gabel, the key is the laughter.</w:t>
      </w:r>
    </w:p>
    <w:p w:rsidR="00695AC5" w:rsidRPr="00695AC5" w:rsidRDefault="00695AC5" w:rsidP="00695AC5">
      <w:pPr>
        <w:spacing w:before="100" w:beforeAutospacing="1" w:after="100" w:afterAutospacing="1"/>
        <w:rPr>
          <w:rFonts w:eastAsia="Times New Roman"/>
        </w:rPr>
      </w:pPr>
      <w:r w:rsidRPr="00695AC5">
        <w:rPr>
          <w:rFonts w:eastAsia="Times New Roman"/>
        </w:rPr>
        <w:t>“I think in New Orleans people know how to laugh in the face of unbelievable odds. That’s what this play is about. Laughing and turning things around when it looks like there’s nothing left.”</w:t>
      </w:r>
    </w:p>
    <w:p w:rsidR="00695AC5" w:rsidRDefault="00695AC5"/>
    <w:p w:rsidR="00695AC5" w:rsidRDefault="00695AC5"/>
    <w:p w:rsidR="00695AC5" w:rsidRDefault="00695AC5"/>
    <w:p w:rsidR="00695AC5" w:rsidRDefault="00695AC5"/>
    <w:p w:rsidR="00695AC5" w:rsidRDefault="00695AC5"/>
    <w:p w:rsidR="00695AC5" w:rsidRDefault="00695AC5"/>
    <w:p w:rsidR="00695AC5" w:rsidRDefault="00695AC5"/>
    <w:p w:rsidR="00695AC5" w:rsidRDefault="00695AC5"/>
    <w:sectPr w:rsidR="00695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50"/>
    <w:rsid w:val="00417B50"/>
    <w:rsid w:val="00695AC5"/>
    <w:rsid w:val="00D1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5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5AC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AC5"/>
    <w:rPr>
      <w:rFonts w:eastAsia="Times New Roman"/>
      <w:b/>
      <w:bCs/>
      <w:sz w:val="36"/>
      <w:szCs w:val="36"/>
    </w:rPr>
  </w:style>
  <w:style w:type="character" w:styleId="Strong">
    <w:name w:val="Strong"/>
    <w:basedOn w:val="DefaultParagraphFont"/>
    <w:uiPriority w:val="22"/>
    <w:qFormat/>
    <w:rsid w:val="00695AC5"/>
    <w:rPr>
      <w:b/>
      <w:bCs/>
    </w:rPr>
  </w:style>
  <w:style w:type="paragraph" w:customStyle="1" w:styleId="byline">
    <w:name w:val="byline"/>
    <w:basedOn w:val="Normal"/>
    <w:rsid w:val="00695AC5"/>
    <w:pPr>
      <w:spacing w:before="100" w:beforeAutospacing="1" w:after="100" w:afterAutospacing="1"/>
    </w:pPr>
    <w:rPr>
      <w:rFonts w:eastAsia="Times New Roman"/>
    </w:rPr>
  </w:style>
  <w:style w:type="character" w:styleId="Hyperlink">
    <w:name w:val="Hyperlink"/>
    <w:basedOn w:val="DefaultParagraphFont"/>
    <w:uiPriority w:val="99"/>
    <w:unhideWhenUsed/>
    <w:rsid w:val="00695AC5"/>
    <w:rPr>
      <w:color w:val="0000FF"/>
      <w:u w:val="single"/>
    </w:rPr>
  </w:style>
  <w:style w:type="character" w:customStyle="1" w:styleId="fbcommentscount">
    <w:name w:val="fb_comments_count"/>
    <w:basedOn w:val="DefaultParagraphFont"/>
    <w:rsid w:val="00695AC5"/>
  </w:style>
  <w:style w:type="character" w:customStyle="1" w:styleId="ata11y">
    <w:name w:val="at_a11y"/>
    <w:basedOn w:val="DefaultParagraphFont"/>
    <w:rsid w:val="00695AC5"/>
  </w:style>
  <w:style w:type="paragraph" w:customStyle="1" w:styleId="box">
    <w:name w:val="box"/>
    <w:basedOn w:val="Normal"/>
    <w:rsid w:val="00695AC5"/>
    <w:pPr>
      <w:spacing w:before="100" w:beforeAutospacing="1" w:after="100" w:afterAutospacing="1"/>
    </w:pPr>
    <w:rPr>
      <w:rFonts w:eastAsia="Times New Roman"/>
    </w:rPr>
  </w:style>
  <w:style w:type="character" w:customStyle="1" w:styleId="bold">
    <w:name w:val="bold"/>
    <w:basedOn w:val="DefaultParagraphFont"/>
    <w:rsid w:val="00695AC5"/>
  </w:style>
  <w:style w:type="character" w:customStyle="1" w:styleId="skypec2ctextspan">
    <w:name w:val="skype_c2c_text_span"/>
    <w:basedOn w:val="DefaultParagraphFont"/>
    <w:rsid w:val="00695AC5"/>
  </w:style>
  <w:style w:type="paragraph" w:styleId="NormalWeb">
    <w:name w:val="Normal (Web)"/>
    <w:basedOn w:val="Normal"/>
    <w:uiPriority w:val="99"/>
    <w:semiHidden/>
    <w:unhideWhenUsed/>
    <w:rsid w:val="00695AC5"/>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695A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5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5AC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AC5"/>
    <w:rPr>
      <w:rFonts w:eastAsia="Times New Roman"/>
      <w:b/>
      <w:bCs/>
      <w:sz w:val="36"/>
      <w:szCs w:val="36"/>
    </w:rPr>
  </w:style>
  <w:style w:type="character" w:styleId="Strong">
    <w:name w:val="Strong"/>
    <w:basedOn w:val="DefaultParagraphFont"/>
    <w:uiPriority w:val="22"/>
    <w:qFormat/>
    <w:rsid w:val="00695AC5"/>
    <w:rPr>
      <w:b/>
      <w:bCs/>
    </w:rPr>
  </w:style>
  <w:style w:type="paragraph" w:customStyle="1" w:styleId="byline">
    <w:name w:val="byline"/>
    <w:basedOn w:val="Normal"/>
    <w:rsid w:val="00695AC5"/>
    <w:pPr>
      <w:spacing w:before="100" w:beforeAutospacing="1" w:after="100" w:afterAutospacing="1"/>
    </w:pPr>
    <w:rPr>
      <w:rFonts w:eastAsia="Times New Roman"/>
    </w:rPr>
  </w:style>
  <w:style w:type="character" w:styleId="Hyperlink">
    <w:name w:val="Hyperlink"/>
    <w:basedOn w:val="DefaultParagraphFont"/>
    <w:uiPriority w:val="99"/>
    <w:unhideWhenUsed/>
    <w:rsid w:val="00695AC5"/>
    <w:rPr>
      <w:color w:val="0000FF"/>
      <w:u w:val="single"/>
    </w:rPr>
  </w:style>
  <w:style w:type="character" w:customStyle="1" w:styleId="fbcommentscount">
    <w:name w:val="fb_comments_count"/>
    <w:basedOn w:val="DefaultParagraphFont"/>
    <w:rsid w:val="00695AC5"/>
  </w:style>
  <w:style w:type="character" w:customStyle="1" w:styleId="ata11y">
    <w:name w:val="at_a11y"/>
    <w:basedOn w:val="DefaultParagraphFont"/>
    <w:rsid w:val="00695AC5"/>
  </w:style>
  <w:style w:type="paragraph" w:customStyle="1" w:styleId="box">
    <w:name w:val="box"/>
    <w:basedOn w:val="Normal"/>
    <w:rsid w:val="00695AC5"/>
    <w:pPr>
      <w:spacing w:before="100" w:beforeAutospacing="1" w:after="100" w:afterAutospacing="1"/>
    </w:pPr>
    <w:rPr>
      <w:rFonts w:eastAsia="Times New Roman"/>
    </w:rPr>
  </w:style>
  <w:style w:type="character" w:customStyle="1" w:styleId="bold">
    <w:name w:val="bold"/>
    <w:basedOn w:val="DefaultParagraphFont"/>
    <w:rsid w:val="00695AC5"/>
  </w:style>
  <w:style w:type="character" w:customStyle="1" w:styleId="skypec2ctextspan">
    <w:name w:val="skype_c2c_text_span"/>
    <w:basedOn w:val="DefaultParagraphFont"/>
    <w:rsid w:val="00695AC5"/>
  </w:style>
  <w:style w:type="paragraph" w:styleId="NormalWeb">
    <w:name w:val="Normal (Web)"/>
    <w:basedOn w:val="Normal"/>
    <w:uiPriority w:val="99"/>
    <w:semiHidden/>
    <w:unhideWhenUsed/>
    <w:rsid w:val="00695AC5"/>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695A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5370">
      <w:bodyDiv w:val="1"/>
      <w:marLeft w:val="0"/>
      <w:marRight w:val="0"/>
      <w:marTop w:val="0"/>
      <w:marBottom w:val="0"/>
      <w:divBdr>
        <w:top w:val="none" w:sz="0" w:space="0" w:color="auto"/>
        <w:left w:val="none" w:sz="0" w:space="0" w:color="auto"/>
        <w:bottom w:val="none" w:sz="0" w:space="0" w:color="auto"/>
        <w:right w:val="none" w:sz="0" w:space="0" w:color="auto"/>
      </w:divBdr>
    </w:div>
    <w:div w:id="732776624">
      <w:bodyDiv w:val="1"/>
      <w:marLeft w:val="0"/>
      <w:marRight w:val="0"/>
      <w:marTop w:val="0"/>
      <w:marBottom w:val="0"/>
      <w:divBdr>
        <w:top w:val="none" w:sz="0" w:space="0" w:color="auto"/>
        <w:left w:val="none" w:sz="0" w:space="0" w:color="auto"/>
        <w:bottom w:val="none" w:sz="0" w:space="0" w:color="auto"/>
        <w:right w:val="none" w:sz="0" w:space="0" w:color="auto"/>
      </w:divBdr>
      <w:divsChild>
        <w:div w:id="148599301">
          <w:marLeft w:val="0"/>
          <w:marRight w:val="0"/>
          <w:marTop w:val="0"/>
          <w:marBottom w:val="0"/>
          <w:divBdr>
            <w:top w:val="none" w:sz="0" w:space="0" w:color="auto"/>
            <w:left w:val="none" w:sz="0" w:space="0" w:color="auto"/>
            <w:bottom w:val="none" w:sz="0" w:space="0" w:color="auto"/>
            <w:right w:val="none" w:sz="0" w:space="0" w:color="auto"/>
          </w:divBdr>
          <w:divsChild>
            <w:div w:id="1665427574">
              <w:marLeft w:val="0"/>
              <w:marRight w:val="0"/>
              <w:marTop w:val="0"/>
              <w:marBottom w:val="0"/>
              <w:divBdr>
                <w:top w:val="none" w:sz="0" w:space="0" w:color="auto"/>
                <w:left w:val="none" w:sz="0" w:space="0" w:color="auto"/>
                <w:bottom w:val="none" w:sz="0" w:space="0" w:color="auto"/>
                <w:right w:val="none" w:sz="0" w:space="0" w:color="auto"/>
              </w:divBdr>
              <w:divsChild>
                <w:div w:id="220092818">
                  <w:marLeft w:val="0"/>
                  <w:marRight w:val="0"/>
                  <w:marTop w:val="0"/>
                  <w:marBottom w:val="0"/>
                  <w:divBdr>
                    <w:top w:val="none" w:sz="0" w:space="0" w:color="auto"/>
                    <w:left w:val="none" w:sz="0" w:space="0" w:color="auto"/>
                    <w:bottom w:val="none" w:sz="0" w:space="0" w:color="auto"/>
                    <w:right w:val="none" w:sz="0" w:space="0" w:color="auto"/>
                  </w:divBdr>
                </w:div>
              </w:divsChild>
            </w:div>
            <w:div w:id="451943963">
              <w:marLeft w:val="0"/>
              <w:marRight w:val="0"/>
              <w:marTop w:val="0"/>
              <w:marBottom w:val="0"/>
              <w:divBdr>
                <w:top w:val="none" w:sz="0" w:space="0" w:color="auto"/>
                <w:left w:val="none" w:sz="0" w:space="0" w:color="auto"/>
                <w:bottom w:val="none" w:sz="0" w:space="0" w:color="auto"/>
                <w:right w:val="none" w:sz="0" w:space="0" w:color="auto"/>
              </w:divBdr>
            </w:div>
            <w:div w:id="1881091649">
              <w:marLeft w:val="0"/>
              <w:marRight w:val="0"/>
              <w:marTop w:val="0"/>
              <w:marBottom w:val="0"/>
              <w:divBdr>
                <w:top w:val="none" w:sz="0" w:space="0" w:color="auto"/>
                <w:left w:val="none" w:sz="0" w:space="0" w:color="auto"/>
                <w:bottom w:val="none" w:sz="0" w:space="0" w:color="auto"/>
                <w:right w:val="none" w:sz="0" w:space="0" w:color="auto"/>
              </w:divBdr>
            </w:div>
          </w:divsChild>
        </w:div>
        <w:div w:id="1523932981">
          <w:marLeft w:val="0"/>
          <w:marRight w:val="0"/>
          <w:marTop w:val="0"/>
          <w:marBottom w:val="0"/>
          <w:divBdr>
            <w:top w:val="none" w:sz="0" w:space="0" w:color="auto"/>
            <w:left w:val="none" w:sz="0" w:space="0" w:color="auto"/>
            <w:bottom w:val="none" w:sz="0" w:space="0" w:color="auto"/>
            <w:right w:val="none" w:sz="0" w:space="0" w:color="auto"/>
          </w:divBdr>
          <w:divsChild>
            <w:div w:id="1468007670">
              <w:marLeft w:val="0"/>
              <w:marRight w:val="0"/>
              <w:marTop w:val="0"/>
              <w:marBottom w:val="0"/>
              <w:divBdr>
                <w:top w:val="none" w:sz="0" w:space="0" w:color="auto"/>
                <w:left w:val="none" w:sz="0" w:space="0" w:color="auto"/>
                <w:bottom w:val="none" w:sz="0" w:space="0" w:color="auto"/>
                <w:right w:val="none" w:sz="0" w:space="0" w:color="auto"/>
              </w:divBdr>
              <w:divsChild>
                <w:div w:id="1503082713">
                  <w:marLeft w:val="0"/>
                  <w:marRight w:val="0"/>
                  <w:marTop w:val="0"/>
                  <w:marBottom w:val="0"/>
                  <w:divBdr>
                    <w:top w:val="none" w:sz="0" w:space="0" w:color="auto"/>
                    <w:left w:val="none" w:sz="0" w:space="0" w:color="auto"/>
                    <w:bottom w:val="none" w:sz="0" w:space="0" w:color="auto"/>
                    <w:right w:val="none" w:sz="0" w:space="0" w:color="auto"/>
                  </w:divBdr>
                  <w:divsChild>
                    <w:div w:id="1377197100">
                      <w:marLeft w:val="0"/>
                      <w:marRight w:val="0"/>
                      <w:marTop w:val="0"/>
                      <w:marBottom w:val="150"/>
                      <w:divBdr>
                        <w:top w:val="none" w:sz="0" w:space="0" w:color="auto"/>
                        <w:left w:val="none" w:sz="0" w:space="0" w:color="auto"/>
                        <w:bottom w:val="none" w:sz="0" w:space="0" w:color="auto"/>
                        <w:right w:val="none" w:sz="0" w:space="0" w:color="auto"/>
                      </w:divBdr>
                    </w:div>
                    <w:div w:id="401490636">
                      <w:marLeft w:val="0"/>
                      <w:marRight w:val="0"/>
                      <w:marTop w:val="0"/>
                      <w:marBottom w:val="150"/>
                      <w:divBdr>
                        <w:top w:val="none" w:sz="0" w:space="0" w:color="auto"/>
                        <w:left w:val="none" w:sz="0" w:space="0" w:color="auto"/>
                        <w:bottom w:val="none" w:sz="0" w:space="0" w:color="auto"/>
                        <w:right w:val="none" w:sz="0" w:space="0" w:color="auto"/>
                      </w:divBdr>
                      <w:divsChild>
                        <w:div w:id="620183917">
                          <w:marLeft w:val="0"/>
                          <w:marRight w:val="0"/>
                          <w:marTop w:val="0"/>
                          <w:marBottom w:val="0"/>
                          <w:divBdr>
                            <w:top w:val="none" w:sz="0" w:space="0" w:color="auto"/>
                            <w:left w:val="none" w:sz="0" w:space="0" w:color="auto"/>
                            <w:bottom w:val="none" w:sz="0" w:space="0" w:color="auto"/>
                            <w:right w:val="none" w:sz="0" w:space="0" w:color="auto"/>
                          </w:divBdr>
                        </w:div>
                      </w:divsChild>
                    </w:div>
                    <w:div w:id="898712316">
                      <w:marLeft w:val="0"/>
                      <w:marRight w:val="0"/>
                      <w:marTop w:val="0"/>
                      <w:marBottom w:val="150"/>
                      <w:divBdr>
                        <w:top w:val="none" w:sz="0" w:space="0" w:color="auto"/>
                        <w:left w:val="none" w:sz="0" w:space="0" w:color="auto"/>
                        <w:bottom w:val="none" w:sz="0" w:space="0" w:color="auto"/>
                        <w:right w:val="none" w:sz="0" w:space="0" w:color="auto"/>
                      </w:divBdr>
                    </w:div>
                  </w:divsChild>
                </w:div>
                <w:div w:id="200944625">
                  <w:marLeft w:val="0"/>
                  <w:marRight w:val="0"/>
                  <w:marTop w:val="0"/>
                  <w:marBottom w:val="0"/>
                  <w:divBdr>
                    <w:top w:val="none" w:sz="0" w:space="0" w:color="auto"/>
                    <w:left w:val="none" w:sz="0" w:space="0" w:color="auto"/>
                    <w:bottom w:val="none" w:sz="0" w:space="0" w:color="auto"/>
                    <w:right w:val="none" w:sz="0" w:space="0" w:color="auto"/>
                  </w:divBdr>
                  <w:divsChild>
                    <w:div w:id="2035761108">
                      <w:marLeft w:val="0"/>
                      <w:marRight w:val="0"/>
                      <w:marTop w:val="0"/>
                      <w:marBottom w:val="0"/>
                      <w:divBdr>
                        <w:top w:val="none" w:sz="0" w:space="0" w:color="auto"/>
                        <w:left w:val="none" w:sz="0" w:space="0" w:color="auto"/>
                        <w:bottom w:val="none" w:sz="0" w:space="0" w:color="auto"/>
                        <w:right w:val="none" w:sz="0" w:space="0" w:color="auto"/>
                      </w:divBdr>
                    </w:div>
                    <w:div w:id="14303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866">
              <w:marLeft w:val="0"/>
              <w:marRight w:val="0"/>
              <w:marTop w:val="0"/>
              <w:marBottom w:val="0"/>
              <w:divBdr>
                <w:top w:val="none" w:sz="0" w:space="0" w:color="auto"/>
                <w:left w:val="none" w:sz="0" w:space="0" w:color="auto"/>
                <w:bottom w:val="none" w:sz="0" w:space="0" w:color="auto"/>
                <w:right w:val="none" w:sz="0" w:space="0" w:color="auto"/>
              </w:divBdr>
              <w:divsChild>
                <w:div w:id="7751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eworleansadvocate.com/beaucoup/8246168-171/meaningful-nonsense-at-the-shadowbox" TargetMode="External"/><Relationship Id="rId13" Type="http://schemas.openxmlformats.org/officeDocument/2006/relationships/hyperlink" Target="http://outopiaforpigeons.eventbrite.com" TargetMode="External"/><Relationship Id="rId3" Type="http://schemas.openxmlformats.org/officeDocument/2006/relationships/settings" Target="settings.xml"/><Relationship Id="rId7" Type="http://schemas.openxmlformats.org/officeDocument/2006/relationships/hyperlink" Target="http://www.theneworleansadvocate.com/beaucoup/8246168-171/meaningful-nonsense-at-the-shadowbox" TargetMode="External"/><Relationship Id="rId12" Type="http://schemas.openxmlformats.org/officeDocument/2006/relationships/hyperlink" Target="http://theadvocate.com/csp/mediapool/sites/Advocate/assets/templates/FullStoryPrint.csp?cid=8246168&amp;preview=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neworleansadvocate.com/beaucoup/8246168-171/meaningful-nonsense-at-the-shadowbox" TargetMode="External"/><Relationship Id="rId11" Type="http://schemas.openxmlformats.org/officeDocument/2006/relationships/hyperlink" Target="http://www.theneworleansadvocate.com/beaucoup/8246168-171/meaningful-nonsense-at-the-shadowbox" TargetMode="External"/><Relationship Id="rId5" Type="http://schemas.openxmlformats.org/officeDocument/2006/relationships/hyperlink" Target="http://www.theneworleansadvocate.com/beaucoup/8246168-171/meaningful-nonsense-at-the-shadowbox" TargetMode="External"/><Relationship Id="rId15" Type="http://schemas.openxmlformats.org/officeDocument/2006/relationships/fontTable" Target="fontTable.xml"/><Relationship Id="rId10" Type="http://schemas.openxmlformats.org/officeDocument/2006/relationships/hyperlink" Target="http://www.addthis.com/bookmark.php?v=300&amp;winname=addthis&amp;pub=ra-4de50d6d691ede4d&amp;source=tbx-300&amp;lng=en-US&amp;s=reddit&amp;url=http%3A%2F%2Fwww.theneworleansadvocate.com%2Fbeaucoup%2F8246168-171%2Fmeaningful-nonsense-at-the-shadowbox&amp;title=%E2%80%98Meaningful%20nonsense%E2%80%99%20at%20the%20Shadowbox%20Theatre%20%7C%20Beaucoup%20%7C%20The%20New%20Orleans%20Advocate&amp;ate=AT-ra-4de50d6d691ede4d/-/-/5304daa9ccff8655/3&amp;frommenu=1&amp;uid=5304daa9f5a7ebab&amp;ct=1&amp;pre=http%3A%2F%2Fwww.google.com%2Furl%3Fsa%3Dt%26rct%3Dj%26q%3D%26esrc%3Ds%26source%3Dweb%26cd%3D6%26ved%3D0CE0QFjAF%26url%3Dhttp%253A%252F%252Fwww.theneworleansadvocate.com%252Fbeaucoup%252F8246168-171%252Fmeaningful-nonsense-at-the-shadowbox%26ei%3DetkEU8rQDIK8oQTVwoLACg%26usg%3DAFQjCNGKpcbvyUglZXNI4YFXlbtvWz6w9Q%26sig2%3D-l2zy3uoekPylSm-8zyX5Q%26bvm%3Dbv.61535280%2Cd.c&amp;tt=0&amp;captcha_provider=nucaptcha" TargetMode="External"/><Relationship Id="rId4" Type="http://schemas.openxmlformats.org/officeDocument/2006/relationships/webSettings" Target="webSettings.xml"/><Relationship Id="rId9" Type="http://schemas.openxmlformats.org/officeDocument/2006/relationships/hyperlink" Target="http://www.addthis.com/bookmark.php?v=300&amp;winname=addthis&amp;pub=ra-4de50d6d691ede4d&amp;source=tbx-300&amp;lng=en-US&amp;s=google&amp;url=http%3A%2F%2Fwww.theneworleansadvocate.com%2Fbeaucoup%2F8246168-171%2Fmeaningful-nonsense-at-the-shadowbox&amp;title=%E2%80%98Meaningful%20nonsense%E2%80%99%20at%20the%20Shadowbox%20Theatre%20%7C%20Beaucoup%20%7C%20The%20New%20Orleans%20Advocate&amp;ate=AT-ra-4de50d6d691ede4d/-/-/5304daa9ccff8655/2&amp;frommenu=1&amp;uid=5304daa9844b2112&amp;ct=1&amp;pre=http%3A%2F%2Fwww.google.com%2Furl%3Fsa%3Dt%26rct%3Dj%26q%3D%26esrc%3Ds%26source%3Dweb%26cd%3D6%26ved%3D0CE0QFjAF%26url%3Dhttp%253A%252F%252Fwww.theneworleansadvocate.com%252Fbeaucoup%252F8246168-171%252Fmeaningful-nonsense-at-the-shadowbox%26ei%3DetkEU8rQDIK8oQTVwoLACg%26usg%3DAFQjCNGKpcbvyUglZXNI4YFXlbtvWz6w9Q%26sig2%3D-l2zy3uoekPylSm-8zyX5Q%26bvm%3Dbv.61535280%2Cd.c&amp;tt=0&amp;captcha_provider=nucaptcha" TargetMode="External"/><Relationship Id="rId14" Type="http://schemas.openxmlformats.org/officeDocument/2006/relationships/hyperlink" Target="http://theshadowbox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6387</Characters>
  <Application>Microsoft Office Word</Application>
  <DocSecurity>0</DocSecurity>
  <Lines>53</Lines>
  <Paragraphs>14</Paragraphs>
  <ScaleCrop>false</ScaleCrop>
  <Company>Toshiba</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dc:creator>
  <cp:keywords/>
  <dc:description/>
  <cp:lastModifiedBy>maxwell</cp:lastModifiedBy>
  <cp:revision>2</cp:revision>
  <dcterms:created xsi:type="dcterms:W3CDTF">2014-02-19T16:24:00Z</dcterms:created>
  <dcterms:modified xsi:type="dcterms:W3CDTF">2014-02-19T16:25:00Z</dcterms:modified>
</cp:coreProperties>
</file>